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B7" w:rsidRDefault="00B83C78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Оснащение учебных кабинетов </w:t>
      </w:r>
      <w:r w:rsidR="00CA3B97">
        <w:rPr>
          <w:rFonts w:ascii="Times New Roman" w:eastAsia="Calibri" w:hAnsi="Times New Roman" w:cs="Times New Roman"/>
          <w:b/>
          <w:sz w:val="26"/>
          <w:szCs w:val="26"/>
        </w:rPr>
        <w:t xml:space="preserve">для обучающихся </w:t>
      </w:r>
      <w:r w:rsidR="00CC32B7">
        <w:rPr>
          <w:rFonts w:ascii="Times New Roman" w:eastAsia="Calibri" w:hAnsi="Times New Roman" w:cs="Times New Roman"/>
          <w:b/>
          <w:sz w:val="26"/>
          <w:szCs w:val="26"/>
        </w:rPr>
        <w:t xml:space="preserve">старших классов </w:t>
      </w:r>
    </w:p>
    <w:p w:rsidR="00B83C78" w:rsidRDefault="00B83C78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3C78" w:rsidRDefault="00B83C78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3C78" w:rsidRDefault="00B83C78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Опись имущества учебного кабинета № </w:t>
      </w:r>
      <w:r w:rsidR="00A02BBA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Площадь кабинета-34,6 </w:t>
      </w:r>
      <w:r w:rsidRPr="00B83C7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Pr="00B83C7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83C78" w:rsidRPr="00B83C78" w:rsidRDefault="00B83C78" w:rsidP="00B83C7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1 этаж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83C78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п</w:t>
            </w:r>
            <w:proofErr w:type="gramEnd"/>
            <w:r w:rsidRPr="00B83C78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Наименование имущества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Количество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Учительский стол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Учительский стул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Стол ученический регулируемый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Стул регулируемый ученический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Тумбочка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Доска ученическая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Информационный стенд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Шкаф для одежды№1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Шкаф для одежды№2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Шкаф для учебных пособий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Шкаф для хранения личных вещей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Ноутбук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5D060D" w:rsidRPr="00B83C78" w:rsidRDefault="005D060D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3C78" w:rsidRDefault="00B83C78" w:rsidP="00B83C78">
      <w:pPr>
        <w:tabs>
          <w:tab w:val="left" w:pos="37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Опись имущества  </w:t>
      </w: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учебного </w:t>
      </w: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кабинета  № 10</w:t>
      </w:r>
    </w:p>
    <w:p w:rsidR="00B83C78" w:rsidRDefault="00B83C78" w:rsidP="00B83C78">
      <w:pPr>
        <w:tabs>
          <w:tab w:val="left" w:pos="375"/>
          <w:tab w:val="center" w:pos="5102"/>
        </w:tabs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hAnsi="Times New Roman" w:cs="Times New Roman"/>
          <w:sz w:val="26"/>
          <w:szCs w:val="26"/>
        </w:rPr>
        <w:t>Площадь кабинета: 43,4 м</w:t>
      </w:r>
      <w:proofErr w:type="gramStart"/>
      <w:r w:rsidRPr="00B83C7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83C78" w:rsidRDefault="00B83C78" w:rsidP="00B83C7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1 этаж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701"/>
        <w:gridCol w:w="3261"/>
      </w:tblGrid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</w:t>
            </w: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оличество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Парты двуместные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Стулья ученические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Кашпо для цветов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Стенды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двухдверный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распашной с выдвижными полками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шестидверный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восьмидверный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распашной с крючками для верхней одежды и полкой для обуви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 угловой со штангой и полками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четырехдверный</w:t>
            </w:r>
            <w:proofErr w:type="spellEnd"/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двухдверный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распашной с крючками для верхней одежды и полкой для обуви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Тумбочки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двудверные</w:t>
            </w:r>
            <w:proofErr w:type="spellEnd"/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44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70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Настенные часы.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83C78" w:rsidRPr="00CA3B97" w:rsidRDefault="00B83C78" w:rsidP="00B83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-9"/>
          <w:sz w:val="26"/>
          <w:szCs w:val="26"/>
          <w:lang w:eastAsia="ru-RU"/>
        </w:rPr>
      </w:pPr>
      <w:r w:rsidRPr="00CA3B97">
        <w:rPr>
          <w:rFonts w:ascii="Times New Roman" w:eastAsia="Times New Roman" w:hAnsi="Times New Roman" w:cs="Times New Roman"/>
          <w:bCs/>
          <w:i/>
          <w:color w:val="000000"/>
          <w:spacing w:val="-9"/>
          <w:sz w:val="26"/>
          <w:szCs w:val="26"/>
          <w:lang w:eastAsia="ru-RU"/>
        </w:rPr>
        <w:t>Техническое обеспечение кабинета</w:t>
      </w:r>
      <w:r w:rsidR="00CA3B97">
        <w:rPr>
          <w:rFonts w:ascii="Times New Roman" w:eastAsia="Times New Roman" w:hAnsi="Times New Roman" w:cs="Times New Roman"/>
          <w:bCs/>
          <w:i/>
          <w:color w:val="000000"/>
          <w:spacing w:val="-9"/>
          <w:sz w:val="26"/>
          <w:szCs w:val="26"/>
          <w:lang w:eastAsia="ru-RU"/>
        </w:rPr>
        <w:t xml:space="preserve"> №10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707"/>
        <w:gridCol w:w="3119"/>
      </w:tblGrid>
      <w:tr w:rsidR="00B83C78" w:rsidRPr="00B83C78" w:rsidTr="00B83C78">
        <w:tc>
          <w:tcPr>
            <w:tcW w:w="638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707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311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38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7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311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B83C78">
        <w:tc>
          <w:tcPr>
            <w:tcW w:w="638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7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Мультимедийная установка</w:t>
            </w:r>
          </w:p>
        </w:tc>
        <w:tc>
          <w:tcPr>
            <w:tcW w:w="311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83C78" w:rsidRPr="00B83C78" w:rsidRDefault="00B83C78" w:rsidP="00B83C78">
      <w:pPr>
        <w:tabs>
          <w:tab w:val="left" w:pos="-284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B97" w:rsidRDefault="00CA3B97" w:rsidP="00CA3B97">
      <w:pPr>
        <w:tabs>
          <w:tab w:val="left" w:pos="37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Опись имущества  </w:t>
      </w: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учебного </w:t>
      </w: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кабинета  № 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bookmarkStart w:id="0" w:name="_GoBack"/>
      <w:bookmarkEnd w:id="0"/>
    </w:p>
    <w:p w:rsidR="00CA3B97" w:rsidRDefault="00CA3B97" w:rsidP="00CA3B97">
      <w:pPr>
        <w:tabs>
          <w:tab w:val="left" w:pos="375"/>
          <w:tab w:val="center" w:pos="5102"/>
        </w:tabs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hAnsi="Times New Roman" w:cs="Times New Roman"/>
          <w:sz w:val="26"/>
          <w:szCs w:val="26"/>
        </w:rPr>
        <w:t xml:space="preserve">Площадь кабинета: </w:t>
      </w:r>
      <w:r>
        <w:rPr>
          <w:rFonts w:ascii="Times New Roman" w:hAnsi="Times New Roman" w:cs="Times New Roman"/>
          <w:sz w:val="26"/>
          <w:szCs w:val="26"/>
        </w:rPr>
        <w:t>2</w:t>
      </w:r>
      <w:r w:rsidR="00687B22">
        <w:rPr>
          <w:rFonts w:ascii="Times New Roman" w:hAnsi="Times New Roman" w:cs="Times New Roman"/>
          <w:sz w:val="26"/>
          <w:szCs w:val="26"/>
        </w:rPr>
        <w:t>2</w:t>
      </w:r>
      <w:r w:rsidRPr="00B83C78">
        <w:rPr>
          <w:rFonts w:ascii="Times New Roman" w:hAnsi="Times New Roman" w:cs="Times New Roman"/>
          <w:sz w:val="26"/>
          <w:szCs w:val="26"/>
        </w:rPr>
        <w:t>,4 м</w:t>
      </w:r>
      <w:proofErr w:type="gramStart"/>
      <w:r w:rsidRPr="00B83C7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CA3B97" w:rsidRDefault="00CA3B97" w:rsidP="00CA3B97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1 этаж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701"/>
        <w:gridCol w:w="3261"/>
      </w:tblGrid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</w:t>
            </w: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оличество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Парты двуместные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Стулья ученические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1" w:type="dxa"/>
          </w:tcPr>
          <w:p w:rsidR="00CA3B97" w:rsidRPr="00B83C78" w:rsidRDefault="00CA3B97" w:rsidP="001D14F0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Стенды </w:t>
            </w:r>
          </w:p>
        </w:tc>
        <w:tc>
          <w:tcPr>
            <w:tcW w:w="3261" w:type="dxa"/>
          </w:tcPr>
          <w:p w:rsidR="00CA3B97" w:rsidRPr="00B83C78" w:rsidRDefault="00CA3B97" w:rsidP="001D14F0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0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Шкаф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двухдверный</w:t>
            </w:r>
            <w:proofErr w:type="spellEnd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распашной</w:t>
            </w:r>
          </w:p>
        </w:tc>
        <w:tc>
          <w:tcPr>
            <w:tcW w:w="3261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A3B97" w:rsidRPr="00B83C78" w:rsidTr="00BC167E">
        <w:tc>
          <w:tcPr>
            <w:tcW w:w="644" w:type="dxa"/>
          </w:tcPr>
          <w:p w:rsidR="00CA3B97" w:rsidRPr="00B83C78" w:rsidRDefault="00CA3B97" w:rsidP="00BC167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5701" w:type="dxa"/>
          </w:tcPr>
          <w:p w:rsidR="00CA3B97" w:rsidRPr="00B83C78" w:rsidRDefault="00CA3B97" w:rsidP="00CA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Тумбочки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двудверные</w:t>
            </w:r>
            <w:proofErr w:type="spellEnd"/>
          </w:p>
        </w:tc>
        <w:tc>
          <w:tcPr>
            <w:tcW w:w="3261" w:type="dxa"/>
          </w:tcPr>
          <w:p w:rsidR="00CA3B97" w:rsidRPr="00B83C78" w:rsidRDefault="00CA3B97" w:rsidP="00BC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CA3B97" w:rsidRDefault="00CA3B97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3C78" w:rsidRDefault="00B83C78" w:rsidP="00B83C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83C78">
        <w:rPr>
          <w:rFonts w:ascii="Times New Roman" w:eastAsia="Calibri" w:hAnsi="Times New Roman" w:cs="Times New Roman"/>
          <w:b/>
          <w:sz w:val="26"/>
          <w:szCs w:val="26"/>
        </w:rPr>
        <w:t>Опись имущества учебного кабинета № 21</w:t>
      </w:r>
    </w:p>
    <w:p w:rsid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eastAsia="Calibri" w:hAnsi="Times New Roman" w:cs="Times New Roman"/>
          <w:sz w:val="26"/>
          <w:szCs w:val="26"/>
        </w:rPr>
        <w:t xml:space="preserve">Площадь кабинета-34,9 </w:t>
      </w:r>
      <w:r w:rsidRPr="00B83C7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Pr="00B83C7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83C78" w:rsidRDefault="00B83C78" w:rsidP="00B83C7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№ </w:t>
            </w:r>
            <w:proofErr w:type="gramStart"/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/п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Учительский стол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Учительский стул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Стол ученический регулируемый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Стул регулируемый ученический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Тумбочка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Доска ученическая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Информационный стенд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одежды№1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одежды№2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учебных пособий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угловой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Шкаф-пенал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B83C78" w:rsidRP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3C78" w:rsidRPr="00B83C78" w:rsidRDefault="00B83C78" w:rsidP="00B8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Опись имущества </w:t>
      </w: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учебного </w:t>
      </w: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кабинета № 22</w:t>
      </w:r>
    </w:p>
    <w:p w:rsid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 кабинета – 23 </w:t>
      </w:r>
      <w:r w:rsidRPr="00CC32B7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Pr="00CC32B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CC32B7" w:rsidRDefault="00CC32B7" w:rsidP="00CC32B7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706"/>
        <w:gridCol w:w="3261"/>
      </w:tblGrid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количество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Парты двуместные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Стулья ученические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м.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Кашпо для цветов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шт.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Стенды 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Книжные шкафы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 для хранения личных вещей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 учительский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Тумбочки </w:t>
            </w:r>
            <w:proofErr w:type="spellStart"/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двудверные</w:t>
            </w:r>
            <w:proofErr w:type="spellEnd"/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83C78" w:rsidRPr="00B83C78" w:rsidTr="00CC32B7">
        <w:tc>
          <w:tcPr>
            <w:tcW w:w="639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06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Вешалка</w:t>
            </w:r>
          </w:p>
        </w:tc>
        <w:tc>
          <w:tcPr>
            <w:tcW w:w="3261" w:type="dxa"/>
          </w:tcPr>
          <w:p w:rsidR="00B83C78" w:rsidRPr="00B83C78" w:rsidRDefault="00B83C78" w:rsidP="00B83C7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3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83C78" w:rsidRP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2B7" w:rsidRDefault="00CC32B7" w:rsidP="00B8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32B7" w:rsidRDefault="00B83C78" w:rsidP="00B8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Опись имущества </w:t>
      </w:r>
      <w:r w:rsidRPr="00B83C78">
        <w:rPr>
          <w:rFonts w:ascii="Times New Roman" w:eastAsia="Calibri" w:hAnsi="Times New Roman" w:cs="Times New Roman"/>
          <w:b/>
          <w:sz w:val="26"/>
          <w:szCs w:val="26"/>
        </w:rPr>
        <w:t xml:space="preserve">учебного </w:t>
      </w:r>
      <w:r w:rsidRPr="00B83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кабинета № 27</w:t>
      </w:r>
    </w:p>
    <w:p w:rsid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83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 кабинета-35,8 </w:t>
      </w:r>
      <w:r w:rsidRPr="00B83C7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Pr="00B83C7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CC32B7" w:rsidRDefault="00CC32B7" w:rsidP="00CC32B7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№ </w:t>
            </w:r>
            <w:proofErr w:type="gramStart"/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/п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Учительский стол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Учительский стул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Стол ученический регулируемый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Стул регулируемый ученический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Тумбочка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Доска ученическая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Информационный стенд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одежды №1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одежды №2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 для учебных пособий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Шкаф-пенал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Тюль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10 метров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Карниз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83C78" w:rsidRPr="00B83C78" w:rsidTr="00806186">
        <w:tc>
          <w:tcPr>
            <w:tcW w:w="959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1" w:type="dxa"/>
          </w:tcPr>
          <w:p w:rsidR="00B83C78" w:rsidRPr="00B83C78" w:rsidRDefault="00B83C78" w:rsidP="00B83C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Зеркало</w:t>
            </w:r>
          </w:p>
        </w:tc>
        <w:tc>
          <w:tcPr>
            <w:tcW w:w="3191" w:type="dxa"/>
          </w:tcPr>
          <w:p w:rsidR="00B83C78" w:rsidRPr="00B83C78" w:rsidRDefault="00B83C78" w:rsidP="00B83C7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3C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B83C78" w:rsidRPr="00B83C78" w:rsidRDefault="00B83C78" w:rsidP="00B83C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83C78" w:rsidRPr="00B8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17"/>
    <w:rsid w:val="00531C17"/>
    <w:rsid w:val="005D060D"/>
    <w:rsid w:val="00687B22"/>
    <w:rsid w:val="00A02BBA"/>
    <w:rsid w:val="00B83C78"/>
    <w:rsid w:val="00CA3B97"/>
    <w:rsid w:val="00C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3</cp:revision>
  <dcterms:created xsi:type="dcterms:W3CDTF">2021-02-10T05:33:00Z</dcterms:created>
  <dcterms:modified xsi:type="dcterms:W3CDTF">2023-01-20T05:59:00Z</dcterms:modified>
</cp:coreProperties>
</file>